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FDD8" w14:textId="33FE0643" w:rsidR="00FA2A26" w:rsidRPr="006202D1" w:rsidRDefault="006202D1" w:rsidP="006202D1">
      <w:pPr>
        <w:shd w:val="clear" w:color="auto" w:fill="FFFFFF"/>
        <w:spacing w:before="149"/>
        <w:rPr>
          <w:sz w:val="28"/>
          <w:szCs w:val="28"/>
        </w:rPr>
        <w:sectPr w:rsidR="00FA2A26" w:rsidRPr="006202D1" w:rsidSect="006202D1">
          <w:pgSz w:w="16834" w:h="11909" w:orient="landscape"/>
          <w:pgMar w:top="426" w:right="829" w:bottom="360" w:left="828" w:header="720" w:footer="720" w:gutter="0"/>
          <w:cols w:space="60"/>
          <w:noEndnote/>
        </w:sectPr>
      </w:pPr>
      <w:r w:rsidRPr="006202D1">
        <w:rPr>
          <w:noProof/>
          <w:sz w:val="28"/>
          <w:szCs w:val="28"/>
        </w:rPr>
        <w:drawing>
          <wp:inline distT="0" distB="0" distL="0" distR="0" wp14:anchorId="532F6B31" wp14:editId="057DF4B2">
            <wp:extent cx="6681166" cy="9865208"/>
            <wp:effectExtent l="825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1308" cy="990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246"/>
        <w:gridCol w:w="3259"/>
        <w:gridCol w:w="4676"/>
        <w:gridCol w:w="1559"/>
        <w:gridCol w:w="2985"/>
      </w:tblGrid>
      <w:tr w:rsidR="006202D1" w:rsidRPr="006202D1" w14:paraId="5E6810BD" w14:textId="77777777" w:rsidTr="00890DA8">
        <w:trPr>
          <w:trHeight w:hRule="exact" w:val="56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846158B" w14:textId="77777777" w:rsidR="00FA2A26" w:rsidRPr="006202D1" w:rsidRDefault="00FA2A26" w:rsidP="00BC4F33">
            <w:pPr>
              <w:shd w:val="clear" w:color="auto" w:fill="FFFFFF"/>
              <w:spacing w:line="2491" w:lineRule="exact"/>
              <w:ind w:right="43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lastRenderedPageBreak/>
              <w:t>2. 3.</w:t>
            </w:r>
          </w:p>
          <w:p w14:paraId="13B559AE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>4.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3E1612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6A4E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83444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«Учитель – ученик».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9C6FA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36075" w14:textId="72423999" w:rsidR="00FA2A26" w:rsidRPr="006202D1" w:rsidRDefault="007A1ABB" w:rsidP="00BC4F33">
            <w:pPr>
              <w:shd w:val="clear" w:color="auto" w:fill="FFFFFF"/>
              <w:spacing w:line="274" w:lineRule="exact"/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Косенок Ю.В.</w:t>
            </w:r>
          </w:p>
        </w:tc>
      </w:tr>
      <w:tr w:rsidR="006202D1" w:rsidRPr="006202D1" w14:paraId="389CBCD0" w14:textId="77777777" w:rsidTr="00890DA8">
        <w:trPr>
          <w:trHeight w:hRule="exact" w:val="221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571141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7C3DC858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BE116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3936F26B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BC28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01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Информирование педагогов, обучающихся и родителей о </w:t>
            </w:r>
            <w:r w:rsidRPr="006202D1">
              <w:rPr>
                <w:rFonts w:eastAsia="Times New Roman"/>
                <w:sz w:val="28"/>
                <w:szCs w:val="28"/>
              </w:rPr>
              <w:t>целях целевой модели наставничества.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3BA14" w14:textId="77777777" w:rsidR="007A1ABB" w:rsidRDefault="00FA2A26" w:rsidP="00BC4F33">
            <w:pPr>
              <w:shd w:val="clear" w:color="auto" w:fill="FFFFFF"/>
              <w:spacing w:line="274" w:lineRule="exact"/>
              <w:ind w:right="787"/>
              <w:rPr>
                <w:rFonts w:eastAsia="Times New Roman"/>
                <w:spacing w:val="-1"/>
                <w:sz w:val="28"/>
                <w:szCs w:val="28"/>
              </w:rPr>
            </w:pPr>
            <w:r w:rsidRPr="006202D1">
              <w:rPr>
                <w:spacing w:val="-1"/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 xml:space="preserve">Проведение педагогического совета. </w:t>
            </w:r>
          </w:p>
          <w:p w14:paraId="5CDA0957" w14:textId="77777777" w:rsidR="007A1ABB" w:rsidRDefault="00FA2A26" w:rsidP="00BC4F33">
            <w:pPr>
              <w:shd w:val="clear" w:color="auto" w:fill="FFFFFF"/>
              <w:spacing w:line="274" w:lineRule="exact"/>
              <w:ind w:right="787"/>
              <w:rPr>
                <w:rFonts w:eastAsia="Times New Roman"/>
                <w:spacing w:val="-1"/>
                <w:sz w:val="28"/>
                <w:szCs w:val="28"/>
              </w:rPr>
            </w:pPr>
            <w:r w:rsidRPr="006202D1">
              <w:rPr>
                <w:rFonts w:eastAsia="Times New Roman"/>
                <w:spacing w:val="-1"/>
                <w:sz w:val="28"/>
                <w:szCs w:val="28"/>
              </w:rPr>
              <w:t xml:space="preserve">2.Проведение родительских собраний. </w:t>
            </w:r>
          </w:p>
          <w:p w14:paraId="4684F05F" w14:textId="31A688C7" w:rsidR="00FA2A26" w:rsidRPr="006202D1" w:rsidRDefault="00FA2A26" w:rsidP="00BC4F33">
            <w:pPr>
              <w:shd w:val="clear" w:color="auto" w:fill="FFFFFF"/>
              <w:spacing w:line="274" w:lineRule="exact"/>
              <w:ind w:right="787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3..Проведение классных часов. 4.Информирование внешней среды.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63BEF" w14:textId="77777777" w:rsidR="00FA2A26" w:rsidRPr="006202D1" w:rsidRDefault="00890DA8" w:rsidP="00BC4F33">
            <w:pPr>
              <w:shd w:val="clear" w:color="auto" w:fill="FFFFFF"/>
              <w:spacing w:line="274" w:lineRule="exact"/>
              <w:ind w:right="806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Ноябр</w:t>
            </w:r>
            <w:r w:rsidR="00FA2A26" w:rsidRPr="006202D1">
              <w:rPr>
                <w:rFonts w:eastAsia="Times New Roman"/>
                <w:sz w:val="28"/>
                <w:szCs w:val="28"/>
              </w:rPr>
              <w:t>ь, декабрь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62E59" w14:textId="77777777" w:rsidR="00FA2A26" w:rsidRPr="006202D1" w:rsidRDefault="00FA2A26" w:rsidP="00890DA8">
            <w:pPr>
              <w:shd w:val="clear" w:color="auto" w:fill="FFFFFF"/>
              <w:spacing w:line="274" w:lineRule="exact"/>
              <w:ind w:right="14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администрация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школы, </w:t>
            </w:r>
            <w:r w:rsidR="00890DA8" w:rsidRPr="006202D1">
              <w:rPr>
                <w:rFonts w:eastAsia="Times New Roman"/>
                <w:spacing w:val="-2"/>
                <w:sz w:val="28"/>
                <w:szCs w:val="28"/>
              </w:rPr>
              <w:t xml:space="preserve">Гойман В.В. </w:t>
            </w:r>
            <w:r w:rsidRPr="006202D1">
              <w:rPr>
                <w:rFonts w:eastAsia="Times New Roman"/>
                <w:sz w:val="28"/>
                <w:szCs w:val="28"/>
              </w:rPr>
              <w:t>учитель информатики, классные руководители.</w:t>
            </w:r>
          </w:p>
        </w:tc>
      </w:tr>
      <w:tr w:rsidR="006202D1" w:rsidRPr="006202D1" w14:paraId="771D643C" w14:textId="77777777" w:rsidTr="00890DA8">
        <w:trPr>
          <w:trHeight w:hRule="exact" w:val="2491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043F0B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6DF36DC6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72A9C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48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>базы наставляемых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A68E2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63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Сбор данных о наставляемых,</w:t>
            </w:r>
          </w:p>
          <w:p w14:paraId="6F566124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63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формирование базы данных </w:t>
            </w:r>
            <w:r w:rsidRPr="006202D1">
              <w:rPr>
                <w:rFonts w:eastAsia="Times New Roman"/>
                <w:sz w:val="28"/>
                <w:szCs w:val="28"/>
              </w:rPr>
              <w:t>наставляемых.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9A760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z w:val="28"/>
                <w:szCs w:val="28"/>
              </w:rPr>
              <w:t xml:space="preserve">Проведение анкетирования среди обучающихся и педагогов, желающих 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принять участие в программе наставничества.</w:t>
            </w:r>
          </w:p>
          <w:p w14:paraId="3BF6ED1C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2.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Сбор согласий на обработку персональных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данных.</w:t>
            </w:r>
          </w:p>
          <w:p w14:paraId="0AF31FD8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3.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Формирование баз данных наставляемых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из числа педагогов и обучающихся.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95EB0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248C6" w14:textId="77777777" w:rsidR="0069455B" w:rsidRPr="006202D1" w:rsidRDefault="00FA2A26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Захарова М.В.,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зам.директора по ВР, </w:t>
            </w:r>
          </w:p>
          <w:p w14:paraId="053FAEB1" w14:textId="3651AECB" w:rsidR="00FA2A26" w:rsidRPr="006202D1" w:rsidRDefault="00890DA8" w:rsidP="00890DA8">
            <w:pPr>
              <w:shd w:val="clear" w:color="auto" w:fill="FFFFFF"/>
              <w:spacing w:line="274" w:lineRule="exact"/>
              <w:ind w:right="77"/>
              <w:rPr>
                <w:sz w:val="28"/>
                <w:szCs w:val="28"/>
              </w:rPr>
            </w:pPr>
            <w:bookmarkStart w:id="0" w:name="_GoBack"/>
            <w:bookmarkEnd w:id="0"/>
            <w:r w:rsidRPr="006202D1">
              <w:rPr>
                <w:rFonts w:eastAsia="Times New Roman"/>
                <w:sz w:val="28"/>
                <w:szCs w:val="28"/>
              </w:rPr>
              <w:t xml:space="preserve">Золотых Т.В. учитель, </w:t>
            </w:r>
            <w:r w:rsidR="00FA2A26" w:rsidRPr="006202D1">
              <w:rPr>
                <w:rFonts w:eastAsia="Times New Roman"/>
                <w:sz w:val="28"/>
                <w:szCs w:val="28"/>
              </w:rPr>
              <w:t>классные руководители.</w:t>
            </w:r>
          </w:p>
        </w:tc>
      </w:tr>
      <w:tr w:rsidR="006202D1" w:rsidRPr="006202D1" w14:paraId="67121D61" w14:textId="77777777" w:rsidTr="00890DA8">
        <w:trPr>
          <w:trHeight w:hRule="exact" w:val="2770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9B4AE2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099487F6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0A343" w14:textId="77777777" w:rsidR="00FA2A26" w:rsidRPr="006202D1" w:rsidRDefault="00FA2A26" w:rsidP="00BC4F33">
            <w:pPr>
              <w:shd w:val="clear" w:color="auto" w:fill="FFFFFF"/>
              <w:spacing w:line="278" w:lineRule="exact"/>
              <w:ind w:right="206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>базы наставников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41256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20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Сбор данных о наставниках, формирование базы данных </w:t>
            </w:r>
            <w:r w:rsidRPr="006202D1">
              <w:rPr>
                <w:rFonts w:eastAsia="Times New Roman"/>
                <w:sz w:val="28"/>
                <w:szCs w:val="28"/>
              </w:rPr>
              <w:t>наставников.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054A5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z w:val="28"/>
                <w:szCs w:val="28"/>
              </w:rPr>
              <w:t xml:space="preserve">Проведение анкетирования среди потенциальных наставников, желающих 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принять участие в программе наставничества.</w:t>
            </w:r>
          </w:p>
          <w:p w14:paraId="546C0AE4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2.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Сбор согласий на обработку персональных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данных.</w:t>
            </w:r>
          </w:p>
          <w:p w14:paraId="4FEABB92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3.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5"/>
                <w:sz w:val="28"/>
                <w:szCs w:val="28"/>
              </w:rPr>
              <w:t>Проведение     мероприятия   (круглый стол)</w:t>
            </w:r>
            <w:r w:rsidRPr="006202D1">
              <w:rPr>
                <w:rFonts w:eastAsia="Times New Roman"/>
                <w:spacing w:val="-5"/>
                <w:sz w:val="28"/>
                <w:szCs w:val="28"/>
              </w:rPr>
              <w:br/>
              <w:t>для   информирования   и   вовлечения</w:t>
            </w:r>
            <w:r w:rsidRPr="006202D1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потенциальных наставников.</w:t>
            </w:r>
          </w:p>
          <w:p w14:paraId="7B2ABBB5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24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4.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Формирование баз данных наставников из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числа педагогов и обучающихся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00FA2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>В течение всего</w:t>
            </w:r>
          </w:p>
          <w:p w14:paraId="33147D83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периода</w:t>
            </w:r>
          </w:p>
          <w:p w14:paraId="341FE541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реализации</w:t>
            </w:r>
          </w:p>
          <w:p w14:paraId="46AAC036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целевой</w:t>
            </w:r>
          </w:p>
          <w:p w14:paraId="1F9CAA0A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модели</w:t>
            </w:r>
          </w:p>
          <w:p w14:paraId="583413FA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F4F8F" w14:textId="77777777" w:rsidR="00890DA8" w:rsidRPr="006202D1" w:rsidRDefault="00FA2A26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Захарова М.В.,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зам.директора по ВР, </w:t>
            </w:r>
          </w:p>
          <w:p w14:paraId="06B84A96" w14:textId="77777777" w:rsidR="00FA2A26" w:rsidRPr="006202D1" w:rsidRDefault="00890DA8" w:rsidP="00890DA8">
            <w:pPr>
              <w:shd w:val="clear" w:color="auto" w:fill="FFFFFF"/>
              <w:spacing w:line="274" w:lineRule="exact"/>
              <w:ind w:right="13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Золотых Т.В. учитель</w:t>
            </w:r>
          </w:p>
        </w:tc>
      </w:tr>
      <w:tr w:rsidR="006202D1" w:rsidRPr="006202D1" w14:paraId="72BC8C02" w14:textId="77777777" w:rsidTr="00890DA8">
        <w:trPr>
          <w:trHeight w:hRule="exact" w:val="845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DF79E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76113905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55FBE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82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Отбор и обучение </w:t>
            </w:r>
            <w:r w:rsidRPr="006202D1">
              <w:rPr>
                <w:rFonts w:eastAsia="Times New Roman"/>
                <w:sz w:val="28"/>
                <w:szCs w:val="28"/>
              </w:rPr>
              <w:t>наставников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6B74A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50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Выявление наставников, </w:t>
            </w:r>
            <w:r w:rsidRPr="006202D1">
              <w:rPr>
                <w:rFonts w:eastAsia="Times New Roman"/>
                <w:sz w:val="28"/>
                <w:szCs w:val="28"/>
              </w:rPr>
              <w:t>входящих в базу потенциальных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285B8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538"/>
              <w:rPr>
                <w:sz w:val="28"/>
                <w:szCs w:val="28"/>
              </w:rPr>
            </w:pPr>
            <w:r w:rsidRPr="006202D1">
              <w:rPr>
                <w:spacing w:val="-7"/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pacing w:val="-7"/>
                <w:sz w:val="28"/>
                <w:szCs w:val="28"/>
              </w:rPr>
              <w:t xml:space="preserve">Провести   анализ   базы   наставников   и </w:t>
            </w:r>
            <w:r w:rsidRPr="006202D1">
              <w:rPr>
                <w:rFonts w:eastAsia="Times New Roman"/>
                <w:sz w:val="28"/>
                <w:szCs w:val="28"/>
              </w:rPr>
              <w:t>выбрать подходящих для конкретной программы.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0DD01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>В течение всего</w:t>
            </w:r>
          </w:p>
          <w:p w14:paraId="149B3E44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периода</w:t>
            </w:r>
          </w:p>
          <w:p w14:paraId="22B07472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006AA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206"/>
              <w:rPr>
                <w:sz w:val="28"/>
                <w:szCs w:val="28"/>
              </w:rPr>
            </w:pPr>
          </w:p>
        </w:tc>
      </w:tr>
    </w:tbl>
    <w:p w14:paraId="46542A47" w14:textId="77777777" w:rsidR="00FA2A26" w:rsidRPr="006202D1" w:rsidRDefault="00FA2A26" w:rsidP="0069455B">
      <w:pPr>
        <w:shd w:val="clear" w:color="auto" w:fill="FFFFFF"/>
        <w:spacing w:before="144"/>
        <w:ind w:left="7190"/>
        <w:rPr>
          <w:sz w:val="28"/>
          <w:szCs w:val="28"/>
        </w:rPr>
        <w:sectPr w:rsidR="00FA2A26" w:rsidRPr="006202D1">
          <w:pgSz w:w="16834" w:h="11909" w:orient="landscape"/>
          <w:pgMar w:top="1322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246"/>
        <w:gridCol w:w="3259"/>
        <w:gridCol w:w="4676"/>
        <w:gridCol w:w="1559"/>
        <w:gridCol w:w="2985"/>
      </w:tblGrid>
      <w:tr w:rsidR="006202D1" w:rsidRPr="006202D1" w14:paraId="614713C3" w14:textId="77777777" w:rsidTr="00890DA8">
        <w:trPr>
          <w:trHeight w:hRule="exact" w:val="194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E6C1E2" w14:textId="77777777" w:rsidR="00FA2A26" w:rsidRPr="006202D1" w:rsidRDefault="00FA2A26" w:rsidP="00BC4F33">
            <w:pPr>
              <w:shd w:val="clear" w:color="auto" w:fill="FFFFFF"/>
              <w:spacing w:line="3322" w:lineRule="exact"/>
              <w:ind w:right="43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lastRenderedPageBreak/>
              <w:t>5. 6.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8B7A5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A05CB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38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наставников. Обучение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наставников для работы с </w:t>
            </w:r>
            <w:r w:rsidRPr="006202D1">
              <w:rPr>
                <w:rFonts w:eastAsia="Times New Roman"/>
                <w:sz w:val="28"/>
                <w:szCs w:val="28"/>
              </w:rPr>
              <w:t>наставляемыми.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CEFD9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130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2.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Подготовить методические материалы для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сопровождения наставнической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деятельности.</w:t>
            </w:r>
          </w:p>
          <w:p w14:paraId="24EA2D07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3.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Организовать обучение наставников.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E2D2D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целевой</w:t>
            </w:r>
          </w:p>
          <w:p w14:paraId="6EA7E3B2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модели</w:t>
            </w:r>
          </w:p>
          <w:p w14:paraId="39D72764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>наставничества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E765" w14:textId="77777777" w:rsidR="00890DA8" w:rsidRPr="006202D1" w:rsidRDefault="00FA2A26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Захарова М.В.,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>зам.директора по ВР,</w:t>
            </w:r>
          </w:p>
          <w:p w14:paraId="7AEFEC3F" w14:textId="360343ED" w:rsidR="00FA2A26" w:rsidRPr="00873BB9" w:rsidRDefault="00FA2A26" w:rsidP="00873BB9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="00890DA8" w:rsidRPr="006202D1">
              <w:rPr>
                <w:rFonts w:eastAsia="Times New Roman"/>
                <w:sz w:val="28"/>
                <w:szCs w:val="28"/>
              </w:rPr>
              <w:t>Золотых Т.В. учитель</w:t>
            </w:r>
          </w:p>
        </w:tc>
      </w:tr>
      <w:tr w:rsidR="006202D1" w:rsidRPr="006202D1" w14:paraId="4EC4C9D9" w14:textId="77777777" w:rsidTr="00890DA8">
        <w:trPr>
          <w:trHeight w:hRule="exact" w:val="3322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CE08D0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4134FFC2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449A68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403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Формирование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наставнических </w:t>
            </w:r>
            <w:r w:rsidRPr="006202D1">
              <w:rPr>
                <w:rFonts w:eastAsia="Times New Roman"/>
                <w:sz w:val="28"/>
                <w:szCs w:val="28"/>
              </w:rPr>
              <w:t>пар / групп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54F5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192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Отбор наставников и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наставляемых. Закрепление </w:t>
            </w:r>
            <w:r w:rsidRPr="006202D1">
              <w:rPr>
                <w:rFonts w:eastAsia="Times New Roman"/>
                <w:sz w:val="28"/>
                <w:szCs w:val="28"/>
              </w:rPr>
              <w:t>наставнических пар/групп.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C184B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z w:val="28"/>
                <w:szCs w:val="28"/>
              </w:rPr>
              <w:t>Анализ     заполненных           анкет</w:t>
            </w:r>
          </w:p>
          <w:p w14:paraId="085CAE32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72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1"/>
                <w:sz w:val="28"/>
                <w:szCs w:val="28"/>
              </w:rPr>
              <w:t xml:space="preserve">потенциальных наставников и сопоставление </w:t>
            </w:r>
            <w:r w:rsidRPr="006202D1">
              <w:rPr>
                <w:rFonts w:eastAsia="Times New Roman"/>
                <w:sz w:val="28"/>
                <w:szCs w:val="28"/>
              </w:rPr>
              <w:t>данных с анкетами наставляемых.</w:t>
            </w:r>
          </w:p>
          <w:p w14:paraId="66936970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72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2.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pacing w:val="-4"/>
                <w:sz w:val="28"/>
                <w:szCs w:val="28"/>
              </w:rPr>
              <w:t>Организация   групповой   встречи</w:t>
            </w:r>
            <w:r w:rsidRPr="006202D1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наставников   и наставляемых.</w:t>
            </w:r>
          </w:p>
          <w:p w14:paraId="4040CD25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72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3.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Составление планов индивидуального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развития наставляемых.</w:t>
            </w:r>
          </w:p>
          <w:p w14:paraId="110AEE05" w14:textId="77777777" w:rsidR="00FA2A26" w:rsidRPr="006202D1" w:rsidRDefault="00FA2A26" w:rsidP="00BC4F33">
            <w:pPr>
              <w:shd w:val="clear" w:color="auto" w:fill="FFFFFF"/>
              <w:tabs>
                <w:tab w:val="left" w:pos="350"/>
              </w:tabs>
              <w:spacing w:line="274" w:lineRule="exact"/>
              <w:ind w:right="72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>4.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Организация психологического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сопровождения наставляемым,   не</w:t>
            </w:r>
            <w:r w:rsidRPr="006202D1">
              <w:rPr>
                <w:rFonts w:eastAsia="Times New Roman"/>
                <w:sz w:val="28"/>
                <w:szCs w:val="28"/>
              </w:rPr>
              <w:br/>
            </w:r>
            <w:r w:rsidRPr="006202D1">
              <w:rPr>
                <w:rFonts w:eastAsia="Times New Roman"/>
                <w:spacing w:val="-3"/>
                <w:sz w:val="28"/>
                <w:szCs w:val="28"/>
              </w:rPr>
              <w:t>сформировавшим   пару   или группу, (при</w:t>
            </w:r>
            <w:r w:rsidRPr="006202D1">
              <w:rPr>
                <w:rFonts w:eastAsia="Times New Roman"/>
                <w:spacing w:val="-3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необходимости), продолжить поиск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наставника.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9E6AB" w14:textId="77777777" w:rsidR="00FA2A26" w:rsidRPr="006202D1" w:rsidRDefault="00FA2A26" w:rsidP="00BC4F33">
            <w:pPr>
              <w:shd w:val="clear" w:color="auto" w:fill="FFFFFF"/>
              <w:spacing w:line="278" w:lineRule="exact"/>
              <w:ind w:right="634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Декабрь -январь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31871" w14:textId="77777777" w:rsidR="00890DA8" w:rsidRPr="006202D1" w:rsidRDefault="00FA2A26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Захарова М.В.,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зам.директора по ВР, </w:t>
            </w:r>
          </w:p>
          <w:p w14:paraId="06964AEB" w14:textId="7B0D4D4E" w:rsidR="00FA2A26" w:rsidRPr="006202D1" w:rsidRDefault="00890DA8" w:rsidP="00890DA8">
            <w:pPr>
              <w:shd w:val="clear" w:color="auto" w:fill="FFFFFF"/>
              <w:spacing w:line="274" w:lineRule="exact"/>
              <w:ind w:right="13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Золотых Т.В. учитель </w:t>
            </w:r>
            <w:r w:rsidR="00FA2A26" w:rsidRPr="006202D1">
              <w:rPr>
                <w:rFonts w:eastAsia="Times New Roman"/>
                <w:sz w:val="28"/>
                <w:szCs w:val="28"/>
              </w:rPr>
              <w:t>педагог-психолог.</w:t>
            </w:r>
          </w:p>
        </w:tc>
      </w:tr>
      <w:tr w:rsidR="006202D1" w:rsidRPr="006202D1" w14:paraId="766ED893" w14:textId="77777777" w:rsidTr="00890DA8">
        <w:trPr>
          <w:trHeight w:hRule="exact" w:val="3331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077AD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517C0CA0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D3BCE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Организация и</w:t>
            </w:r>
          </w:p>
          <w:p w14:paraId="73EC13F7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осуществление</w:t>
            </w:r>
          </w:p>
          <w:p w14:paraId="42C6EB88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работы</w:t>
            </w:r>
          </w:p>
          <w:p w14:paraId="6446A389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>наставнических</w:t>
            </w:r>
          </w:p>
          <w:p w14:paraId="04FCA487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пар /групп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075C7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77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Организация комплекса последовательных встреч и текущего контроля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>наставников и наставляемых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34FFA" w14:textId="77777777" w:rsidR="00FA2A26" w:rsidRPr="006202D1" w:rsidRDefault="00FA2A26" w:rsidP="00BC4F33">
            <w:pPr>
              <w:shd w:val="clear" w:color="auto" w:fill="FFFFFF"/>
              <w:tabs>
                <w:tab w:val="left" w:pos="470"/>
              </w:tabs>
              <w:spacing w:line="274" w:lineRule="exact"/>
              <w:ind w:left="355" w:right="312" w:hanging="360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1.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Проведение первой, организационной,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встречи наставника и наставляемого.</w:t>
            </w:r>
          </w:p>
          <w:p w14:paraId="6B4FE6E2" w14:textId="77777777" w:rsidR="00FA2A26" w:rsidRPr="006202D1" w:rsidRDefault="00FA2A26" w:rsidP="00BC4F33">
            <w:pPr>
              <w:shd w:val="clear" w:color="auto" w:fill="FFFFFF"/>
              <w:tabs>
                <w:tab w:val="left" w:pos="470"/>
              </w:tabs>
              <w:spacing w:line="274" w:lineRule="exact"/>
              <w:ind w:left="355" w:right="312" w:hanging="360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2.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Проведение второй, пробной рабочей,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встречи наставника и наставляемого.</w:t>
            </w:r>
          </w:p>
          <w:p w14:paraId="73596DBA" w14:textId="77777777" w:rsidR="00FA2A26" w:rsidRPr="006202D1" w:rsidRDefault="00FA2A26" w:rsidP="00BC4F33">
            <w:pPr>
              <w:shd w:val="clear" w:color="auto" w:fill="FFFFFF"/>
              <w:tabs>
                <w:tab w:val="left" w:pos="470"/>
              </w:tabs>
              <w:spacing w:line="274" w:lineRule="exact"/>
              <w:ind w:left="355" w:right="312" w:hanging="360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3.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Проведение встречи-планирования</w:t>
            </w:r>
            <w:r w:rsidRPr="006202D1">
              <w:rPr>
                <w:rFonts w:eastAsia="Times New Roman"/>
                <w:sz w:val="28"/>
                <w:szCs w:val="28"/>
              </w:rPr>
              <w:br/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t>рабочего процесса в рамках программы</w:t>
            </w:r>
            <w:r w:rsidRPr="006202D1">
              <w:rPr>
                <w:rFonts w:eastAsia="Times New Roman"/>
                <w:spacing w:val="-1"/>
                <w:sz w:val="28"/>
                <w:szCs w:val="28"/>
              </w:rPr>
              <w:br/>
            </w:r>
            <w:r w:rsidRPr="006202D1">
              <w:rPr>
                <w:rFonts w:eastAsia="Times New Roman"/>
                <w:sz w:val="28"/>
                <w:szCs w:val="28"/>
              </w:rPr>
              <w:t>наставничества с наставником и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наставляемым.</w:t>
            </w:r>
          </w:p>
          <w:p w14:paraId="48D35BB3" w14:textId="77777777" w:rsidR="00FA2A26" w:rsidRPr="006202D1" w:rsidRDefault="00FA2A26" w:rsidP="00BC4F33">
            <w:pPr>
              <w:shd w:val="clear" w:color="auto" w:fill="FFFFFF"/>
              <w:tabs>
                <w:tab w:val="left" w:pos="470"/>
              </w:tabs>
              <w:spacing w:line="274" w:lineRule="exact"/>
              <w:ind w:left="355" w:right="312" w:hanging="360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4.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Регулярные встречи наставника и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наставляемого.</w:t>
            </w:r>
          </w:p>
          <w:p w14:paraId="6F71C7DA" w14:textId="77777777" w:rsidR="00FA2A26" w:rsidRPr="006202D1" w:rsidRDefault="00FA2A26" w:rsidP="00BC4F33">
            <w:pPr>
              <w:shd w:val="clear" w:color="auto" w:fill="FFFFFF"/>
              <w:tabs>
                <w:tab w:val="left" w:pos="408"/>
              </w:tabs>
              <w:spacing w:line="274" w:lineRule="exact"/>
              <w:ind w:right="312"/>
              <w:rPr>
                <w:sz w:val="28"/>
                <w:szCs w:val="28"/>
              </w:rPr>
            </w:pPr>
            <w:r w:rsidRPr="006202D1">
              <w:rPr>
                <w:spacing w:val="-2"/>
                <w:sz w:val="28"/>
                <w:szCs w:val="28"/>
              </w:rPr>
              <w:t>5.</w:t>
            </w:r>
            <w:r w:rsidRPr="006202D1">
              <w:rPr>
                <w:sz w:val="28"/>
                <w:szCs w:val="28"/>
              </w:rPr>
              <w:tab/>
            </w:r>
            <w:r w:rsidRPr="006202D1">
              <w:rPr>
                <w:rFonts w:eastAsia="Times New Roman"/>
                <w:sz w:val="28"/>
                <w:szCs w:val="28"/>
              </w:rPr>
              <w:t>Проведение заключительной встречи</w:t>
            </w:r>
            <w:r w:rsidRPr="006202D1">
              <w:rPr>
                <w:rFonts w:eastAsia="Times New Roman"/>
                <w:sz w:val="28"/>
                <w:szCs w:val="28"/>
              </w:rPr>
              <w:br/>
              <w:t>наставника и наставляемого.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CF0A0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2"/>
                <w:sz w:val="28"/>
                <w:szCs w:val="28"/>
              </w:rPr>
              <w:t>Декабрь-апрель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B4FA2" w14:textId="6FDE6FDD" w:rsidR="00890DA8" w:rsidRPr="00873BB9" w:rsidRDefault="00FA2A26" w:rsidP="00873BB9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Наставники</w:t>
            </w:r>
            <w:r w:rsidR="00873BB9">
              <w:rPr>
                <w:rFonts w:eastAsia="Times New Roman"/>
                <w:sz w:val="28"/>
                <w:szCs w:val="28"/>
              </w:rPr>
              <w:t>: Захарова М.В.</w:t>
            </w:r>
            <w:r w:rsidRPr="006202D1">
              <w:rPr>
                <w:rFonts w:eastAsia="Times New Roman"/>
                <w:sz w:val="28"/>
                <w:szCs w:val="28"/>
              </w:rPr>
              <w:t xml:space="preserve"> </w:t>
            </w:r>
            <w:r w:rsidR="00873BB9" w:rsidRPr="006202D1">
              <w:rPr>
                <w:rFonts w:eastAsia="Times New Roman"/>
                <w:spacing w:val="-2"/>
                <w:sz w:val="28"/>
                <w:szCs w:val="28"/>
              </w:rPr>
              <w:t>зам.директора по ВР</w:t>
            </w:r>
            <w:r w:rsidR="00873BB9">
              <w:rPr>
                <w:rFonts w:eastAsia="Times New Roman"/>
                <w:spacing w:val="-2"/>
                <w:sz w:val="28"/>
                <w:szCs w:val="28"/>
              </w:rPr>
              <w:t xml:space="preserve">, </w:t>
            </w:r>
            <w:r w:rsidR="00890DA8" w:rsidRPr="006202D1">
              <w:rPr>
                <w:rFonts w:eastAsia="Times New Roman"/>
                <w:sz w:val="28"/>
                <w:szCs w:val="28"/>
              </w:rPr>
              <w:t>Золотых Т.В. учитель</w:t>
            </w:r>
          </w:p>
          <w:p w14:paraId="534AC4DB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15778980" w14:textId="77777777" w:rsidR="00FA2A26" w:rsidRPr="006202D1" w:rsidRDefault="00FA2A26" w:rsidP="0069455B">
      <w:pPr>
        <w:shd w:val="clear" w:color="auto" w:fill="FFFFFF"/>
        <w:spacing w:before="437"/>
        <w:rPr>
          <w:sz w:val="28"/>
          <w:szCs w:val="28"/>
        </w:rPr>
      </w:pPr>
    </w:p>
    <w:p w14:paraId="25E29DFC" w14:textId="77777777" w:rsidR="00FA2A26" w:rsidRPr="006202D1" w:rsidRDefault="00FA2A26" w:rsidP="00FA2A26">
      <w:pPr>
        <w:shd w:val="clear" w:color="auto" w:fill="FFFFFF"/>
        <w:spacing w:before="437"/>
        <w:ind w:left="7190"/>
        <w:rPr>
          <w:sz w:val="28"/>
          <w:szCs w:val="28"/>
        </w:rPr>
        <w:sectPr w:rsidR="00FA2A26" w:rsidRPr="006202D1">
          <w:pgSz w:w="16834" w:h="11909" w:orient="landscape"/>
          <w:pgMar w:top="1322" w:right="829" w:bottom="360" w:left="8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2246"/>
        <w:gridCol w:w="3259"/>
        <w:gridCol w:w="4676"/>
        <w:gridCol w:w="1559"/>
        <w:gridCol w:w="2985"/>
      </w:tblGrid>
      <w:tr w:rsidR="006202D1" w:rsidRPr="006202D1" w14:paraId="0FC9D91F" w14:textId="77777777" w:rsidTr="00890DA8">
        <w:trPr>
          <w:trHeight w:hRule="exact" w:val="167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D3A604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49649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563627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26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3"/>
                <w:sz w:val="28"/>
                <w:szCs w:val="28"/>
              </w:rPr>
              <w:t xml:space="preserve">Организация   текущего </w:t>
            </w:r>
            <w:r w:rsidRPr="006202D1">
              <w:rPr>
                <w:rFonts w:eastAsia="Times New Roman"/>
                <w:sz w:val="28"/>
                <w:szCs w:val="28"/>
              </w:rPr>
              <w:t xml:space="preserve">контроля   достижения планируемых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>результатов наставниками.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685985" w14:textId="77777777" w:rsidR="00FA2A26" w:rsidRPr="006202D1" w:rsidRDefault="00FA2A26" w:rsidP="00BC4F33">
            <w:pPr>
              <w:shd w:val="clear" w:color="auto" w:fill="FFFFFF"/>
              <w:spacing w:line="278" w:lineRule="exact"/>
              <w:ind w:right="269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5"/>
                <w:sz w:val="28"/>
                <w:szCs w:val="28"/>
              </w:rPr>
              <w:t xml:space="preserve">Анкетирование.   Форматы   анкет   обратной </w:t>
            </w:r>
            <w:r w:rsidRPr="006202D1">
              <w:rPr>
                <w:rFonts w:eastAsia="Times New Roman"/>
                <w:sz w:val="28"/>
                <w:szCs w:val="28"/>
              </w:rPr>
              <w:t>вязи   для промежуточной оценки.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F3E1F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F2061" w14:textId="77777777" w:rsidR="00FA2A26" w:rsidRPr="006202D1" w:rsidRDefault="00FA2A26" w:rsidP="00BC4F33">
            <w:pPr>
              <w:shd w:val="clear" w:color="auto" w:fill="FFFFFF"/>
              <w:spacing w:line="278" w:lineRule="exact"/>
              <w:ind w:right="662"/>
              <w:rPr>
                <w:sz w:val="28"/>
                <w:szCs w:val="28"/>
              </w:rPr>
            </w:pPr>
          </w:p>
        </w:tc>
      </w:tr>
      <w:tr w:rsidR="006202D1" w:rsidRPr="006202D1" w14:paraId="6FEAE03C" w14:textId="77777777" w:rsidTr="00890DA8">
        <w:trPr>
          <w:trHeight w:hRule="exact" w:val="2218"/>
        </w:trPr>
        <w:tc>
          <w:tcPr>
            <w:tcW w:w="4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D9B305C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559B18CE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137971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446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Завершение наставничества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BF64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Отчеты по итогам</w:t>
            </w:r>
          </w:p>
          <w:p w14:paraId="218922EA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наставнической</w:t>
            </w:r>
          </w:p>
          <w:p w14:paraId="250D3EB4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программы.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B551D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pacing w:val="-15"/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pacing w:val="-15"/>
                <w:sz w:val="28"/>
                <w:szCs w:val="28"/>
              </w:rPr>
              <w:t>Проведение      мониторинга     личной</w:t>
            </w:r>
          </w:p>
          <w:p w14:paraId="016CE539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pacing w:val="-7"/>
                <w:sz w:val="28"/>
                <w:szCs w:val="28"/>
              </w:rPr>
              <w:t xml:space="preserve">удовлетворенности     участием     в     программе </w:t>
            </w:r>
            <w:r w:rsidRPr="006202D1">
              <w:rPr>
                <w:rFonts w:eastAsia="Times New Roman"/>
                <w:sz w:val="28"/>
                <w:szCs w:val="28"/>
              </w:rPr>
              <w:t>наставничества.</w:t>
            </w:r>
          </w:p>
          <w:p w14:paraId="49A26B36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pacing w:val="-14"/>
                <w:sz w:val="28"/>
                <w:szCs w:val="28"/>
              </w:rPr>
              <w:t>2.</w:t>
            </w:r>
            <w:r w:rsidRPr="006202D1">
              <w:rPr>
                <w:rFonts w:eastAsia="Times New Roman"/>
                <w:spacing w:val="-14"/>
                <w:sz w:val="28"/>
                <w:szCs w:val="28"/>
              </w:rPr>
              <w:t>Проведение     мониторинга     качества</w:t>
            </w:r>
          </w:p>
          <w:p w14:paraId="76F7D699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реализации программы наставничества.</w:t>
            </w:r>
          </w:p>
          <w:p w14:paraId="1CF0AB0A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z w:val="28"/>
                <w:szCs w:val="28"/>
              </w:rPr>
              <w:t xml:space="preserve">3. </w:t>
            </w:r>
            <w:r w:rsidRPr="006202D1">
              <w:rPr>
                <w:rFonts w:eastAsia="Times New Roman"/>
                <w:sz w:val="28"/>
                <w:szCs w:val="28"/>
              </w:rPr>
              <w:t>Мониторинг и оценка влияния программ</w:t>
            </w:r>
          </w:p>
          <w:p w14:paraId="57DE510F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на всех участников.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88FA8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BE664" w14:textId="77777777" w:rsidR="0069455B" w:rsidRPr="006202D1" w:rsidRDefault="00FA2A26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pacing w:val="-2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Чеченина Н.С., директор школы, Захарова М.В., </w:t>
            </w:r>
            <w:r w:rsidRPr="006202D1">
              <w:rPr>
                <w:rFonts w:eastAsia="Times New Roman"/>
                <w:spacing w:val="-2"/>
                <w:sz w:val="28"/>
                <w:szCs w:val="28"/>
              </w:rPr>
              <w:t xml:space="preserve">зам.директора по ВР, </w:t>
            </w:r>
          </w:p>
          <w:p w14:paraId="0C925350" w14:textId="77777777" w:rsidR="00890DA8" w:rsidRPr="006202D1" w:rsidRDefault="00890DA8" w:rsidP="00890DA8">
            <w:pPr>
              <w:shd w:val="clear" w:color="auto" w:fill="FFFFFF"/>
              <w:spacing w:line="274" w:lineRule="exact"/>
              <w:ind w:right="10"/>
              <w:rPr>
                <w:rFonts w:eastAsia="Times New Roman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Лимачко З. И.. учитель,</w:t>
            </w:r>
          </w:p>
          <w:p w14:paraId="3F788953" w14:textId="77777777" w:rsidR="007A1ABB" w:rsidRDefault="00890DA8" w:rsidP="00890DA8">
            <w:pPr>
              <w:shd w:val="clear" w:color="auto" w:fill="FFFFFF"/>
              <w:spacing w:line="274" w:lineRule="exact"/>
              <w:ind w:right="139"/>
              <w:rPr>
                <w:rFonts w:eastAsia="Times New Roman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Корчуганова А.Н.</w:t>
            </w:r>
            <w:r w:rsidR="007A1ABB">
              <w:rPr>
                <w:rFonts w:eastAsia="Times New Roman"/>
                <w:sz w:val="28"/>
                <w:szCs w:val="28"/>
              </w:rPr>
              <w:t xml:space="preserve"> </w:t>
            </w:r>
            <w:r w:rsidRPr="006202D1">
              <w:rPr>
                <w:rFonts w:eastAsia="Times New Roman"/>
                <w:sz w:val="28"/>
                <w:szCs w:val="28"/>
              </w:rPr>
              <w:t>учитель,</w:t>
            </w:r>
          </w:p>
          <w:p w14:paraId="373F4752" w14:textId="119FEDF5" w:rsidR="00FA2A26" w:rsidRDefault="00890DA8" w:rsidP="00890DA8">
            <w:pPr>
              <w:shd w:val="clear" w:color="auto" w:fill="FFFFFF"/>
              <w:spacing w:line="274" w:lineRule="exact"/>
              <w:ind w:right="139"/>
              <w:rPr>
                <w:rFonts w:eastAsia="Times New Roman"/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 xml:space="preserve"> Золотых Т.В. учитель</w:t>
            </w:r>
          </w:p>
          <w:p w14:paraId="6492D464" w14:textId="5B431311" w:rsidR="007A1ABB" w:rsidRPr="006202D1" w:rsidRDefault="007A1ABB" w:rsidP="00890DA8">
            <w:pPr>
              <w:shd w:val="clear" w:color="auto" w:fill="FFFFFF"/>
              <w:spacing w:line="274" w:lineRule="exact"/>
              <w:ind w:right="139"/>
              <w:rPr>
                <w:sz w:val="28"/>
                <w:szCs w:val="28"/>
              </w:rPr>
            </w:pPr>
          </w:p>
        </w:tc>
      </w:tr>
      <w:tr w:rsidR="006202D1" w:rsidRPr="006202D1" w14:paraId="25641C4F" w14:textId="77777777" w:rsidTr="00890DA8">
        <w:trPr>
          <w:trHeight w:hRule="exact" w:val="2784"/>
        </w:trPr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94AD2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19A818DB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E56BC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  <w:p w14:paraId="66E24795" w14:textId="77777777" w:rsidR="00FA2A26" w:rsidRPr="006202D1" w:rsidRDefault="00FA2A26" w:rsidP="00BC4F33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0FE71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Мотивация и</w:t>
            </w:r>
          </w:p>
          <w:p w14:paraId="7F8DEA52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поощрения</w:t>
            </w:r>
          </w:p>
          <w:p w14:paraId="0263519D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наставников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B766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pacing w:val="-16"/>
                <w:sz w:val="28"/>
                <w:szCs w:val="28"/>
              </w:rPr>
              <w:t>1.</w:t>
            </w:r>
            <w:r w:rsidRPr="006202D1">
              <w:rPr>
                <w:rFonts w:eastAsia="Times New Roman"/>
                <w:spacing w:val="-16"/>
                <w:sz w:val="28"/>
                <w:szCs w:val="28"/>
              </w:rPr>
              <w:t xml:space="preserve">Приказ             о             поощрении             участников </w:t>
            </w:r>
            <w:r w:rsidRPr="006202D1">
              <w:rPr>
                <w:rFonts w:eastAsia="Times New Roman"/>
                <w:sz w:val="28"/>
                <w:szCs w:val="28"/>
              </w:rPr>
              <w:t>наставнической деятельности.</w:t>
            </w:r>
          </w:p>
          <w:p w14:paraId="7C0E82D8" w14:textId="77777777" w:rsidR="00FA2A26" w:rsidRPr="006202D1" w:rsidRDefault="00FA2A26" w:rsidP="00BC4F33">
            <w:pPr>
              <w:shd w:val="clear" w:color="auto" w:fill="FFFFFF"/>
              <w:spacing w:line="274" w:lineRule="exact"/>
              <w:rPr>
                <w:sz w:val="28"/>
                <w:szCs w:val="28"/>
              </w:rPr>
            </w:pPr>
            <w:r w:rsidRPr="006202D1">
              <w:rPr>
                <w:spacing w:val="-12"/>
                <w:sz w:val="28"/>
                <w:szCs w:val="28"/>
              </w:rPr>
              <w:t>2.</w:t>
            </w:r>
            <w:r w:rsidRPr="006202D1">
              <w:rPr>
                <w:rFonts w:eastAsia="Times New Roman"/>
                <w:spacing w:val="-12"/>
                <w:sz w:val="28"/>
                <w:szCs w:val="28"/>
              </w:rPr>
              <w:t xml:space="preserve">Публикация             результатов             программы </w:t>
            </w:r>
            <w:r w:rsidRPr="006202D1">
              <w:rPr>
                <w:rFonts w:eastAsia="Times New Roman"/>
                <w:spacing w:val="-13"/>
                <w:sz w:val="28"/>
                <w:szCs w:val="28"/>
              </w:rPr>
              <w:t xml:space="preserve">наставничества,              лучших              наставников, </w:t>
            </w:r>
            <w:r w:rsidRPr="006202D1">
              <w:rPr>
                <w:rFonts w:eastAsia="Times New Roman"/>
                <w:sz w:val="28"/>
                <w:szCs w:val="28"/>
              </w:rPr>
              <w:t>информации на сайтах школы и организаций-партнеров.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E918D" w14:textId="77777777" w:rsidR="00FA2A26" w:rsidRPr="006202D1" w:rsidRDefault="00FA2A26" w:rsidP="00BC4F33">
            <w:pPr>
              <w:shd w:val="clear" w:color="auto" w:fill="FFFFFF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2BC71" w14:textId="77777777" w:rsidR="00FA2A26" w:rsidRPr="006202D1" w:rsidRDefault="00FA2A26" w:rsidP="00BC4F33">
            <w:pPr>
              <w:shd w:val="clear" w:color="auto" w:fill="FFFFFF"/>
              <w:spacing w:line="274" w:lineRule="exact"/>
              <w:ind w:right="206"/>
              <w:rPr>
                <w:sz w:val="28"/>
                <w:szCs w:val="28"/>
              </w:rPr>
            </w:pPr>
            <w:r w:rsidRPr="006202D1">
              <w:rPr>
                <w:rFonts w:eastAsia="Times New Roman"/>
                <w:sz w:val="28"/>
                <w:szCs w:val="28"/>
              </w:rPr>
              <w:t>Чеченина Н.С., директор школы, куратор целевой модели наставничества</w:t>
            </w:r>
          </w:p>
        </w:tc>
      </w:tr>
    </w:tbl>
    <w:p w14:paraId="0C9ED3B3" w14:textId="77777777" w:rsidR="00FA2A26" w:rsidRPr="006202D1" w:rsidRDefault="00FA2A26" w:rsidP="00FA2A26">
      <w:pPr>
        <w:shd w:val="clear" w:color="auto" w:fill="FFFFFF"/>
        <w:spacing w:before="3475"/>
        <w:rPr>
          <w:sz w:val="28"/>
          <w:szCs w:val="28"/>
        </w:rPr>
      </w:pPr>
    </w:p>
    <w:p w14:paraId="442C3B11" w14:textId="77777777" w:rsidR="00C426B7" w:rsidRPr="006202D1" w:rsidRDefault="00C426B7">
      <w:pPr>
        <w:rPr>
          <w:sz w:val="28"/>
          <w:szCs w:val="28"/>
        </w:rPr>
      </w:pPr>
    </w:p>
    <w:sectPr w:rsidR="00C426B7" w:rsidRPr="006202D1" w:rsidSect="00EE5981">
      <w:pgSz w:w="16834" w:h="11909" w:orient="landscape"/>
      <w:pgMar w:top="851" w:right="829" w:bottom="360" w:left="82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26"/>
    <w:rsid w:val="006202D1"/>
    <w:rsid w:val="0069455B"/>
    <w:rsid w:val="007A1ABB"/>
    <w:rsid w:val="00847858"/>
    <w:rsid w:val="00873BB9"/>
    <w:rsid w:val="00890DA8"/>
    <w:rsid w:val="008D5C59"/>
    <w:rsid w:val="00C426B7"/>
    <w:rsid w:val="00E5039E"/>
    <w:rsid w:val="00FA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625E"/>
  <w15:docId w15:val="{6202C53C-23B2-4336-AD57-42512FE1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2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6</cp:revision>
  <cp:lastPrinted>2022-01-17T05:48:00Z</cp:lastPrinted>
  <dcterms:created xsi:type="dcterms:W3CDTF">2022-12-21T01:07:00Z</dcterms:created>
  <dcterms:modified xsi:type="dcterms:W3CDTF">2023-10-17T06:21:00Z</dcterms:modified>
</cp:coreProperties>
</file>